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97" w:lineRule="auto"/>
        <w:rPr>
          <w:rFonts w:hint="eastAsia" w:ascii="Arial" w:eastAsia="宋体"/>
          <w:sz w:val="21"/>
          <w:lang w:eastAsia="zh-CN"/>
        </w:rPr>
      </w:pPr>
    </w:p>
    <w:p>
      <w:pPr>
        <w:spacing w:before="143" w:line="242" w:lineRule="auto"/>
        <w:ind w:left="1639" w:right="1437" w:firstLine="132"/>
        <w:jc w:val="center"/>
        <w:rPr>
          <w:rFonts w:ascii="楷体" w:hAnsi="楷体" w:eastAsia="楷体" w:cs="楷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参保人员拟领取病残津贴公示花名表</w:t>
      </w:r>
      <w:r>
        <w:rPr>
          <w:rFonts w:ascii="宋体" w:hAnsi="宋体" w:eastAsia="宋体" w:cs="宋体"/>
          <w:sz w:val="44"/>
          <w:szCs w:val="44"/>
        </w:rPr>
        <w:t xml:space="preserve">  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(公示时间：20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26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年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4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月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24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日</w:t>
      </w:r>
      <w:r>
        <w:rPr>
          <w:rFonts w:ascii="楷体" w:hAnsi="楷体" w:eastAsia="楷体" w:cs="楷体"/>
          <w:spacing w:val="-56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至</w:t>
      </w:r>
      <w:r>
        <w:rPr>
          <w:rFonts w:ascii="楷体" w:hAnsi="楷体" w:eastAsia="楷体" w:cs="楷体"/>
          <w:spacing w:val="-71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20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26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年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4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月</w:t>
      </w:r>
      <w:r>
        <w:rPr>
          <w:rFonts w:hint="eastAsia" w:ascii="楷体" w:hAnsi="楷体" w:eastAsia="楷体" w:cs="楷体"/>
          <w:b/>
          <w:bCs/>
          <w:spacing w:val="-12"/>
          <w:sz w:val="30"/>
          <w:szCs w:val="30"/>
          <w:lang w:val="en-US" w:eastAsia="zh-CN"/>
        </w:rPr>
        <w:t>30</w:t>
      </w:r>
      <w:bookmarkStart w:id="0" w:name="_GoBack"/>
      <w:bookmarkEnd w:id="0"/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日</w:t>
      </w:r>
      <w:r>
        <w:rPr>
          <w:rFonts w:ascii="楷体" w:hAnsi="楷体" w:eastAsia="楷体" w:cs="楷体"/>
          <w:spacing w:val="-64"/>
          <w:sz w:val="30"/>
          <w:szCs w:val="30"/>
        </w:rPr>
        <w:t xml:space="preserve"> </w:t>
      </w:r>
      <w:r>
        <w:rPr>
          <w:rFonts w:ascii="楷体" w:hAnsi="楷体" w:eastAsia="楷体" w:cs="楷体"/>
          <w:b/>
          <w:bCs/>
          <w:spacing w:val="-12"/>
          <w:sz w:val="30"/>
          <w:szCs w:val="30"/>
        </w:rPr>
        <w:t>)</w:t>
      </w:r>
    </w:p>
    <w:p>
      <w:pPr>
        <w:pStyle w:val="2"/>
        <w:spacing w:before="208" w:line="223" w:lineRule="auto"/>
        <w:ind w:left="6854"/>
        <w:rPr>
          <w:rFonts w:hint="default" w:eastAsia="仿宋"/>
          <w:b/>
          <w:bCs/>
          <w:sz w:val="20"/>
          <w:szCs w:val="20"/>
          <w:lang w:val="en-US" w:eastAsia="zh-CN"/>
        </w:rPr>
      </w:pPr>
      <w:r>
        <w:rPr>
          <w:b/>
          <w:bCs/>
          <w:spacing w:val="22"/>
          <w:sz w:val="20"/>
          <w:szCs w:val="20"/>
        </w:rPr>
        <w:t>监督电话：</w:t>
      </w:r>
      <w:r>
        <w:rPr>
          <w:rFonts w:hint="eastAsia"/>
          <w:b/>
          <w:bCs/>
          <w:spacing w:val="22"/>
          <w:sz w:val="20"/>
          <w:szCs w:val="20"/>
          <w:lang w:val="en-US" w:eastAsia="zh-CN"/>
        </w:rPr>
        <w:t>0349-2156156</w:t>
      </w:r>
    </w:p>
    <w:tbl>
      <w:tblPr>
        <w:tblStyle w:val="5"/>
        <w:tblpPr w:leftFromText="180" w:rightFromText="180" w:vertAnchor="text" w:horzAnchor="page" w:tblpX="391" w:tblpY="149"/>
        <w:tblOverlap w:val="never"/>
        <w:tblW w:w="110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832"/>
        <w:gridCol w:w="763"/>
        <w:gridCol w:w="2385"/>
        <w:gridCol w:w="1995"/>
        <w:gridCol w:w="1335"/>
        <w:gridCol w:w="1815"/>
        <w:gridCol w:w="1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720" w:type="dxa"/>
            <w:vAlign w:val="center"/>
          </w:tcPr>
          <w:p>
            <w:pPr>
              <w:spacing w:before="214" w:line="199" w:lineRule="auto"/>
              <w:jc w:val="center"/>
              <w:rPr>
                <w:rFonts w:hint="default" w:ascii="仿宋" w:hAnsi="仿宋" w:eastAsia="仿宋" w:cs="仿宋"/>
                <w:b/>
                <w:bCs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5"/>
                <w:szCs w:val="25"/>
                <w:lang w:val="en-US" w:eastAsia="zh-CN"/>
              </w:rPr>
              <w:t>序号</w:t>
            </w:r>
          </w:p>
        </w:tc>
        <w:tc>
          <w:tcPr>
            <w:tcW w:w="832" w:type="dxa"/>
            <w:vAlign w:val="top"/>
          </w:tcPr>
          <w:p>
            <w:pPr>
              <w:pStyle w:val="6"/>
              <w:spacing w:line="352" w:lineRule="auto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spacing w:before="81" w:line="219" w:lineRule="auto"/>
              <w:ind w:left="141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763" w:type="dxa"/>
            <w:vAlign w:val="top"/>
          </w:tcPr>
          <w:p>
            <w:pPr>
              <w:pStyle w:val="6"/>
              <w:spacing w:line="352" w:lineRule="auto"/>
              <w:jc w:val="both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spacing w:before="81" w:line="220" w:lineRule="auto"/>
              <w:ind w:left="181"/>
              <w:jc w:val="both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2385" w:type="dxa"/>
            <w:vAlign w:val="top"/>
          </w:tcPr>
          <w:p>
            <w:pPr>
              <w:pStyle w:val="6"/>
              <w:spacing w:line="352" w:lineRule="auto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spacing w:before="81" w:line="219" w:lineRule="auto"/>
              <w:ind w:left="552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5"/>
                <w:szCs w:val="25"/>
              </w:rPr>
              <w:t>身份证号</w:t>
            </w:r>
          </w:p>
        </w:tc>
        <w:tc>
          <w:tcPr>
            <w:tcW w:w="1995" w:type="dxa"/>
            <w:vAlign w:val="top"/>
          </w:tcPr>
          <w:p>
            <w:pPr>
              <w:pStyle w:val="6"/>
              <w:spacing w:line="352" w:lineRule="auto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spacing w:before="81" w:line="220" w:lineRule="auto"/>
              <w:ind w:left="384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5"/>
                <w:szCs w:val="25"/>
              </w:rPr>
              <w:t>参保单位</w:t>
            </w:r>
          </w:p>
        </w:tc>
        <w:tc>
          <w:tcPr>
            <w:tcW w:w="1335" w:type="dxa"/>
            <w:vAlign w:val="top"/>
          </w:tcPr>
          <w:p>
            <w:pPr>
              <w:pStyle w:val="6"/>
              <w:spacing w:line="352" w:lineRule="auto"/>
              <w:jc w:val="both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spacing w:before="81" w:line="219" w:lineRule="auto"/>
              <w:ind w:left="216"/>
              <w:jc w:val="both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2"/>
                <w:sz w:val="25"/>
                <w:szCs w:val="25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spacing w:val="12"/>
                <w:sz w:val="25"/>
                <w:szCs w:val="25"/>
                <w:lang w:val="en-US" w:eastAsia="zh-CN"/>
              </w:rPr>
              <w:t>生年</w:t>
            </w:r>
            <w:r>
              <w:rPr>
                <w:rFonts w:hint="eastAsia" w:ascii="仿宋" w:hAnsi="仿宋" w:eastAsia="仿宋" w:cs="仿宋"/>
                <w:b/>
                <w:bCs/>
                <w:spacing w:val="12"/>
                <w:sz w:val="25"/>
                <w:szCs w:val="25"/>
              </w:rPr>
              <w:t>月</w:t>
            </w:r>
          </w:p>
        </w:tc>
        <w:tc>
          <w:tcPr>
            <w:tcW w:w="1815" w:type="dxa"/>
            <w:vAlign w:val="top"/>
          </w:tcPr>
          <w:p>
            <w:pPr>
              <w:spacing w:before="76" w:line="220" w:lineRule="auto"/>
              <w:ind w:left="107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4"/>
                <w:sz w:val="25"/>
                <w:szCs w:val="25"/>
              </w:rPr>
              <w:t>参加工作时间</w:t>
            </w:r>
          </w:p>
          <w:p>
            <w:pPr>
              <w:spacing w:before="20" w:line="231" w:lineRule="auto"/>
              <w:ind w:left="417" w:right="159" w:hanging="249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5"/>
                <w:szCs w:val="25"/>
              </w:rPr>
              <w:t xml:space="preserve">(缴费年限起 </w:t>
            </w:r>
            <w:r>
              <w:rPr>
                <w:rFonts w:hint="eastAsia" w:ascii="仿宋" w:hAnsi="仿宋" w:eastAsia="仿宋" w:cs="仿宋"/>
                <w:b/>
                <w:bCs/>
                <w:spacing w:val="14"/>
                <w:sz w:val="25"/>
                <w:szCs w:val="25"/>
              </w:rPr>
              <w:t>始</w:t>
            </w:r>
            <w:r>
              <w:rPr>
                <w:rFonts w:hint="eastAsia" w:ascii="仿宋" w:hAnsi="仿宋" w:eastAsia="仿宋" w:cs="仿宋"/>
                <w:b/>
                <w:bCs/>
                <w:spacing w:val="14"/>
                <w:sz w:val="25"/>
                <w:szCs w:val="25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spacing w:val="14"/>
                <w:sz w:val="25"/>
                <w:szCs w:val="25"/>
              </w:rPr>
              <w:t>月)</w:t>
            </w:r>
          </w:p>
        </w:tc>
        <w:tc>
          <w:tcPr>
            <w:tcW w:w="1240" w:type="dxa"/>
            <w:vAlign w:val="top"/>
          </w:tcPr>
          <w:p>
            <w:pPr>
              <w:spacing w:before="256" w:line="220" w:lineRule="auto"/>
              <w:ind w:left="189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3"/>
                <w:sz w:val="25"/>
                <w:szCs w:val="25"/>
              </w:rPr>
              <w:t>领取病残</w:t>
            </w:r>
          </w:p>
          <w:p>
            <w:pPr>
              <w:spacing w:before="91" w:line="219" w:lineRule="auto"/>
              <w:ind w:left="189"/>
              <w:rPr>
                <w:rFonts w:hint="eastAsia" w:ascii="仿宋" w:hAnsi="仿宋" w:eastAsia="仿宋" w:cs="仿宋"/>
                <w:b/>
                <w:bCs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2"/>
                <w:sz w:val="25"/>
                <w:szCs w:val="25"/>
              </w:rPr>
              <w:t>津贴月数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20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32" w:type="dxa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闫永红</w:t>
            </w:r>
          </w:p>
        </w:tc>
        <w:tc>
          <w:tcPr>
            <w:tcW w:w="763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38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14060319750909****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神化赛格煤矿</w:t>
            </w:r>
          </w:p>
        </w:tc>
        <w:tc>
          <w:tcPr>
            <w:tcW w:w="133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1975年09月</w:t>
            </w:r>
          </w:p>
        </w:tc>
        <w:tc>
          <w:tcPr>
            <w:tcW w:w="181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1992年11月</w:t>
            </w: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720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32" w:type="dxa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张学春</w:t>
            </w:r>
          </w:p>
        </w:tc>
        <w:tc>
          <w:tcPr>
            <w:tcW w:w="763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38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14213319741121****</w:t>
            </w:r>
          </w:p>
        </w:tc>
        <w:tc>
          <w:tcPr>
            <w:tcW w:w="1995" w:type="dxa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怀仁宏丰建材有限责任公司</w:t>
            </w:r>
          </w:p>
        </w:tc>
        <w:tc>
          <w:tcPr>
            <w:tcW w:w="133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1974年11月</w:t>
            </w:r>
          </w:p>
        </w:tc>
        <w:tc>
          <w:tcPr>
            <w:tcW w:w="1815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1994年03月</w:t>
            </w: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长期</w:t>
            </w:r>
          </w:p>
        </w:tc>
      </w:tr>
    </w:tbl>
    <w:p>
      <w:pPr>
        <w:spacing w:line="155" w:lineRule="exact"/>
      </w:pPr>
    </w:p>
    <w:p>
      <w:pPr>
        <w:spacing w:before="124" w:line="219" w:lineRule="auto"/>
        <w:ind w:left="845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2"/>
          <w:sz w:val="23"/>
          <w:szCs w:val="23"/>
        </w:rPr>
        <w:t>说明：</w:t>
      </w:r>
    </w:p>
    <w:p>
      <w:pPr>
        <w:pStyle w:val="2"/>
        <w:spacing w:before="144" w:line="221" w:lineRule="auto"/>
        <w:ind w:left="824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6"/>
          <w:sz w:val="23"/>
          <w:szCs w:val="23"/>
        </w:rPr>
        <w:t>1.为保护个人隐私，身份证号可以隐藏后四位；</w:t>
      </w:r>
    </w:p>
    <w:p>
      <w:pPr>
        <w:pStyle w:val="2"/>
        <w:spacing w:before="124" w:line="221" w:lineRule="auto"/>
        <w:ind w:left="824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6"/>
          <w:sz w:val="23"/>
          <w:szCs w:val="23"/>
        </w:rPr>
        <w:t>2.如没有参保单位，可以填写参保身份；</w:t>
      </w:r>
    </w:p>
    <w:p>
      <w:pPr>
        <w:pStyle w:val="2"/>
        <w:spacing w:before="124" w:line="220" w:lineRule="auto"/>
        <w:ind w:left="824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3.年月请用“</w:t>
      </w:r>
      <w:r>
        <w:rPr>
          <w:rFonts w:hint="eastAsia" w:ascii="仿宋" w:hAnsi="仿宋" w:eastAsia="仿宋" w:cs="仿宋"/>
          <w:b/>
          <w:bCs/>
          <w:sz w:val="23"/>
          <w:szCs w:val="23"/>
        </w:rPr>
        <w:t>XX</w:t>
      </w:r>
      <w:r>
        <w:rPr>
          <w:rFonts w:hint="eastAsia" w:ascii="仿宋" w:hAnsi="仿宋" w:eastAsia="仿宋" w:cs="仿宋"/>
          <w:b/>
          <w:bCs/>
          <w:spacing w:val="-36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年</w:t>
      </w:r>
      <w:r>
        <w:rPr>
          <w:rFonts w:hint="eastAsia" w:ascii="仿宋" w:hAnsi="仿宋" w:eastAsia="仿宋" w:cs="仿宋"/>
          <w:b/>
          <w:bCs/>
          <w:spacing w:val="-36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z w:val="23"/>
          <w:szCs w:val="23"/>
        </w:rPr>
        <w:t>XX</w:t>
      </w:r>
      <w:r>
        <w:rPr>
          <w:rFonts w:hint="eastAsia" w:ascii="仿宋" w:hAnsi="仿宋" w:eastAsia="仿宋" w:cs="仿宋"/>
          <w:b/>
          <w:bCs/>
          <w:spacing w:val="-19"/>
          <w:sz w:val="23"/>
          <w:szCs w:val="23"/>
        </w:rPr>
        <w:t xml:space="preserve"> 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月”格式填写；</w:t>
      </w:r>
    </w:p>
    <w:p>
      <w:pPr>
        <w:pStyle w:val="2"/>
        <w:spacing w:before="146" w:line="219" w:lineRule="auto"/>
        <w:ind w:left="824"/>
        <w:rPr>
          <w:rFonts w:hint="eastAsia" w:ascii="仿宋" w:hAnsi="仿宋" w:eastAsia="仿宋" w:cs="仿宋"/>
          <w:b/>
          <w:bCs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4.此表在市级人社部门网站公示5个工作日以上，接受群众监督；</w:t>
      </w:r>
    </w:p>
    <w:p>
      <w:pPr>
        <w:pStyle w:val="2"/>
        <w:spacing w:before="137" w:line="264" w:lineRule="auto"/>
        <w:ind w:left="824" w:right="893"/>
        <w:rPr>
          <w:rFonts w:hint="eastAsia" w:ascii="仿宋" w:hAnsi="仿宋" w:eastAsia="仿宋" w:cs="仿宋"/>
          <w:b/>
          <w:bCs/>
          <w:sz w:val="23"/>
          <w:szCs w:val="23"/>
          <w:lang w:eastAsia="zh-CN"/>
        </w:rPr>
        <w:sectPr>
          <w:footerReference r:id="rId3" w:type="default"/>
          <w:pgSz w:w="11790" w:h="16970"/>
          <w:pgMar w:top="400" w:right="785" w:bottom="1639" w:left="484" w:header="0" w:footer="1248" w:gutter="0"/>
          <w:cols w:space="720" w:num="1"/>
        </w:sect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5.参保人员的出生时间、参加工作时间(缴费年限起始年</w:t>
      </w:r>
      <w:r>
        <w:rPr>
          <w:rFonts w:hint="eastAsia" w:ascii="仿宋" w:hAnsi="仿宋" w:eastAsia="仿宋" w:cs="仿宋"/>
          <w:b/>
          <w:bCs/>
          <w:spacing w:val="13"/>
          <w:sz w:val="23"/>
          <w:szCs w:val="23"/>
        </w:rPr>
        <w:t>月)、领取病残津贴月数等</w:t>
      </w:r>
      <w:r>
        <w:rPr>
          <w:rFonts w:hint="eastAsia" w:ascii="仿宋" w:hAnsi="仿宋" w:eastAsia="仿宋" w:cs="仿宋"/>
          <w:b/>
          <w:bCs/>
          <w:spacing w:val="7"/>
          <w:sz w:val="23"/>
          <w:szCs w:val="23"/>
        </w:rPr>
        <w:t>项目的确认以人社部门最终的审批意见为准</w:t>
      </w:r>
      <w:r>
        <w:rPr>
          <w:rFonts w:hint="eastAsia" w:cs="仿宋"/>
          <w:b/>
          <w:bCs/>
          <w:spacing w:val="7"/>
          <w:sz w:val="23"/>
          <w:szCs w:val="23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234" w:lineRule="auto"/>
      <w:ind w:left="811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C6C24"/>
    <w:rsid w:val="0A7421D4"/>
    <w:rsid w:val="0D727B16"/>
    <w:rsid w:val="3F2C6C24"/>
    <w:rsid w:val="412B76BE"/>
    <w:rsid w:val="4ADD14FE"/>
    <w:rsid w:val="5BEB1D5F"/>
    <w:rsid w:val="605A5E99"/>
    <w:rsid w:val="6299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2255-02-15T13:32:00Z</dcterms:created>
  <dc:creator>hp</dc:creator>
  <cp:lastModifiedBy>hp</cp:lastModifiedBy>
  <cp:lastPrinted>2255-02-15T14:28:00Z</cp:lastPrinted>
  <dcterms:modified xsi:type="dcterms:W3CDTF">2255-07-04T06:26:07Z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